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0F" w:rsidRDefault="0043340F" w:rsidP="0043340F">
      <w:pPr>
        <w:jc w:val="center"/>
      </w:pPr>
      <w:r>
        <w:t>Результаты обучающихся, получивших аттестат о среднем образовании с отличием за 2020 год.</w:t>
      </w:r>
    </w:p>
    <w:p w:rsidR="0043340F" w:rsidRDefault="0043340F" w:rsidP="0043340F">
      <w:pPr>
        <w:jc w:val="center"/>
      </w:pPr>
      <w:r>
        <w:t>Сведения о количестве подтвержденных аттестатов с отличием 2020 г.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985"/>
        <w:gridCol w:w="2268"/>
        <w:gridCol w:w="2693"/>
        <w:gridCol w:w="4394"/>
      </w:tblGrid>
      <w:tr w:rsidR="0043340F" w:rsidRPr="00D9386D" w:rsidTr="00C32949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выпускников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ind w:left="-108" w:right="-13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План. кол-во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с отличием</w:t>
            </w:r>
            <w:r w:rsidRPr="00D938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ind w:left="-80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Факт. кол-во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Не подтвердили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</w:tr>
      <w:tr w:rsidR="0043340F" w:rsidRPr="00D9386D" w:rsidTr="00C3294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гимназия №11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40F" w:rsidRPr="00D9386D" w:rsidRDefault="000963F7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0F" w:rsidRDefault="009958FD" w:rsidP="009958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Математика (проф.) -</w:t>
            </w:r>
            <w:r w:rsidR="0043340F" w:rsidRPr="00D9386D">
              <w:rPr>
                <w:rFonts w:ascii="Calibri" w:eastAsia="Times New Roman" w:hAnsi="Calibri" w:cs="Times New Roman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lang w:eastAsia="ru-RU"/>
              </w:rPr>
              <w:t>2 балла</w:t>
            </w:r>
          </w:p>
          <w:p w:rsidR="009958FD" w:rsidRPr="00D9386D" w:rsidRDefault="009958FD" w:rsidP="009958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Математика (проф.) – 50 баллов</w:t>
            </w:r>
          </w:p>
        </w:tc>
      </w:tr>
      <w:tr w:rsidR="0043340F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гимназия № 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58FD" w:rsidRPr="00D9386D" w:rsidTr="00C32949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FD" w:rsidRPr="00D9386D" w:rsidRDefault="009958FD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гимназия № 32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FD" w:rsidRPr="00D9386D" w:rsidRDefault="000963F7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FD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FD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FD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FD" w:rsidRPr="00D9386D" w:rsidRDefault="009958FD" w:rsidP="009958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Русский язык – 69 баллов, математика (проф.) – 62 балла</w:t>
            </w:r>
          </w:p>
        </w:tc>
      </w:tr>
      <w:tr w:rsidR="009958FD" w:rsidRPr="00D9386D" w:rsidTr="00C32949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FD" w:rsidRPr="00D9386D" w:rsidRDefault="009958FD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FD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F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F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F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FD" w:rsidRPr="00D9386D" w:rsidRDefault="009958FD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Русский язык – 69 баллов, математика – 0 баллов</w:t>
            </w:r>
          </w:p>
        </w:tc>
      </w:tr>
      <w:tr w:rsidR="0043340F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гимназия № 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0963F7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9958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Математика (проф.) –50 баллов</w:t>
            </w:r>
          </w:p>
        </w:tc>
      </w:tr>
      <w:tr w:rsidR="0043340F" w:rsidRPr="00D9386D" w:rsidTr="00C32949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гимназия № 642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0F" w:rsidRPr="00D9386D" w:rsidRDefault="000963F7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3340F" w:rsidRPr="00D9386D" w:rsidTr="00C3294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0963F7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Математика (проф</w:t>
            </w:r>
            <w:r w:rsidR="009958FD">
              <w:rPr>
                <w:rFonts w:ascii="Calibri" w:eastAsia="Times New Roman" w:hAnsi="Calibri" w:cs="Times New Roman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lang w:eastAsia="ru-RU"/>
              </w:rPr>
              <w:t>) – 62 балла</w:t>
            </w:r>
          </w:p>
        </w:tc>
      </w:tr>
      <w:tr w:rsidR="0043340F" w:rsidRPr="00D9386D" w:rsidTr="00C3294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№4 Кусто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0963F7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Математика (проф</w:t>
            </w:r>
            <w:r w:rsidR="009958FD">
              <w:rPr>
                <w:rFonts w:ascii="Calibri" w:eastAsia="Times New Roman" w:hAnsi="Calibri" w:cs="Times New Roman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lang w:eastAsia="ru-RU"/>
              </w:rPr>
              <w:t>) – 62 балла</w:t>
            </w:r>
          </w:p>
        </w:tc>
      </w:tr>
      <w:tr w:rsidR="0043340F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0963F7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3340F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0963F7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3340F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0963F7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3340F" w:rsidRPr="00D9386D" w:rsidTr="00C3294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0963F7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3340F" w:rsidRPr="00D9386D" w:rsidTr="00C3294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0963F7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3340F" w:rsidRPr="00D9386D" w:rsidTr="00C3294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0963F7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3340F" w:rsidRPr="00D9386D" w:rsidTr="00C32949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0963F7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9958FD" w:rsidP="009958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Математика (проф.) – 62</w:t>
            </w:r>
            <w:r w:rsidR="0043340F" w:rsidRPr="00D9386D">
              <w:rPr>
                <w:rFonts w:ascii="Calibri" w:eastAsia="Times New Roman" w:hAnsi="Calibri" w:cs="Times New Roman"/>
                <w:lang w:eastAsia="ru-RU"/>
              </w:rPr>
              <w:t xml:space="preserve"> балл</w:t>
            </w:r>
            <w:r>
              <w:rPr>
                <w:rFonts w:ascii="Calibri" w:eastAsia="Times New Roman" w:hAnsi="Calibri" w:cs="Times New Roman"/>
                <w:lang w:eastAsia="ru-RU"/>
              </w:rPr>
              <w:t>а</w:t>
            </w:r>
          </w:p>
        </w:tc>
      </w:tr>
      <w:tr w:rsidR="0043340F" w:rsidRPr="00D9386D" w:rsidTr="00C3294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0963F7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3340F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0963F7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3340F" w:rsidRPr="00D9386D" w:rsidTr="00C3294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3340F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0963F7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9958F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Математика (проф.) – 62</w:t>
            </w:r>
            <w:r w:rsidRPr="00D9386D">
              <w:rPr>
                <w:rFonts w:ascii="Calibri" w:eastAsia="Times New Roman" w:hAnsi="Calibri" w:cs="Times New Roman"/>
                <w:lang w:eastAsia="ru-RU"/>
              </w:rPr>
              <w:t xml:space="preserve"> балл</w:t>
            </w:r>
            <w:r>
              <w:rPr>
                <w:rFonts w:ascii="Calibri" w:eastAsia="Times New Roman" w:hAnsi="Calibri" w:cs="Times New Roman"/>
                <w:lang w:eastAsia="ru-RU"/>
              </w:rPr>
              <w:t>а</w:t>
            </w:r>
          </w:p>
        </w:tc>
      </w:tr>
      <w:tr w:rsidR="0043340F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0963F7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3340F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0963F7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3340F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lastRenderedPageBreak/>
              <w:t>ГБОУ СОШ №35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0963F7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3340F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ШИ №576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0963F7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3340F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3340F" w:rsidRPr="00D9386D" w:rsidRDefault="006E52FC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3340F" w:rsidRPr="00D9386D" w:rsidRDefault="009958FD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3340F" w:rsidRPr="00D9386D" w:rsidRDefault="0043340F" w:rsidP="0043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3340F" w:rsidRPr="00D9386D" w:rsidRDefault="0043340F" w:rsidP="009958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3340F" w:rsidRDefault="0043340F" w:rsidP="00D9386D">
      <w:pPr>
        <w:jc w:val="center"/>
      </w:pPr>
    </w:p>
    <w:p w:rsidR="0043340F" w:rsidRDefault="0043340F" w:rsidP="00D9386D">
      <w:pPr>
        <w:jc w:val="center"/>
      </w:pPr>
    </w:p>
    <w:p w:rsidR="00CA474F" w:rsidRDefault="00D9386D" w:rsidP="00D9386D">
      <w:pPr>
        <w:jc w:val="center"/>
      </w:pPr>
      <w:r>
        <w:t xml:space="preserve">Результаты обучающихся, получивших аттестат о среднем образовании с отличием за </w:t>
      </w:r>
      <w:r w:rsidR="005615AD">
        <w:t>20</w:t>
      </w:r>
      <w:r>
        <w:t>19 год.</w:t>
      </w:r>
    </w:p>
    <w:p w:rsidR="005615AD" w:rsidRDefault="005615AD" w:rsidP="00D9386D">
      <w:pPr>
        <w:jc w:val="center"/>
      </w:pPr>
      <w:r>
        <w:t>Сведения о количестве подтвержденных аттестатов с отличием 2019 г.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985"/>
        <w:gridCol w:w="2268"/>
        <w:gridCol w:w="2693"/>
        <w:gridCol w:w="4394"/>
      </w:tblGrid>
      <w:tr w:rsidR="005615AD" w:rsidRPr="00D9386D" w:rsidTr="00C32949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выпускников 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9386D" w:rsidRPr="00D9386D" w:rsidRDefault="00D9386D" w:rsidP="005615AD">
            <w:pPr>
              <w:spacing w:after="0" w:line="240" w:lineRule="auto"/>
              <w:ind w:left="-108" w:right="-13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План. кол-во</w:t>
            </w:r>
            <w:r w:rsidR="005615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5615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ат</w:t>
            </w:r>
            <w:proofErr w:type="spellEnd"/>
            <w:r w:rsidR="005615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с отличием</w:t>
            </w:r>
            <w:r w:rsidRPr="00D938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9386D" w:rsidRPr="00D9386D" w:rsidRDefault="00D9386D" w:rsidP="005615AD">
            <w:pPr>
              <w:spacing w:after="0" w:line="240" w:lineRule="auto"/>
              <w:ind w:left="-80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Факт. кол-во 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Не подтвердили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9386D" w:rsidRPr="00D9386D" w:rsidRDefault="005615A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</w:tr>
      <w:tr w:rsidR="00D9386D" w:rsidRPr="00D9386D" w:rsidTr="00C3294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гимназия №11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Математика (проф.) -56 баллов</w:t>
            </w:r>
          </w:p>
        </w:tc>
      </w:tr>
      <w:tr w:rsidR="00D9386D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гимназия № 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9386D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гимназия №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9386D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гимназия № 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9386D" w:rsidRPr="00D9386D" w:rsidTr="00C32949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гимназия № 642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Математика (база) - 4</w:t>
            </w:r>
          </w:p>
        </w:tc>
      </w:tr>
      <w:tr w:rsidR="00D9386D" w:rsidRPr="00D9386D" w:rsidTr="00326DA0">
        <w:trPr>
          <w:trHeight w:val="2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Математика (профиль) - 62 балла</w:t>
            </w:r>
          </w:p>
        </w:tc>
      </w:tr>
      <w:tr w:rsidR="00D9386D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9386D" w:rsidRPr="00D9386D" w:rsidTr="00C3294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№4 Кусто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Математика (проф.) – 68 баллов</w:t>
            </w:r>
          </w:p>
        </w:tc>
      </w:tr>
      <w:tr w:rsidR="00D9386D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9386D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9386D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9386D" w:rsidRPr="00D9386D" w:rsidTr="00C3294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Математика (проф.) -62 баллов</w:t>
            </w:r>
          </w:p>
        </w:tc>
      </w:tr>
      <w:tr w:rsidR="00D9386D" w:rsidRPr="00D9386D" w:rsidTr="00C3294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 xml:space="preserve">Математика (проф.) – 62 балла </w:t>
            </w:r>
          </w:p>
        </w:tc>
      </w:tr>
      <w:tr w:rsidR="00D9386D" w:rsidRPr="00D9386D" w:rsidTr="00C3294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Математика (проф.) – 45 баллов</w:t>
            </w:r>
          </w:p>
        </w:tc>
      </w:tr>
      <w:tr w:rsidR="00D9386D" w:rsidRPr="00D9386D" w:rsidTr="00C3294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Математика (проф.) – 39 баллов</w:t>
            </w:r>
          </w:p>
        </w:tc>
      </w:tr>
      <w:tr w:rsidR="00D9386D" w:rsidRPr="00D9386D" w:rsidTr="00C3294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Математика (проф.) – 68 баллов</w:t>
            </w:r>
          </w:p>
        </w:tc>
      </w:tr>
      <w:tr w:rsidR="00D9386D" w:rsidRPr="00D9386D" w:rsidTr="00C3294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Математика (проф.) – 56 баллов</w:t>
            </w:r>
          </w:p>
        </w:tc>
      </w:tr>
      <w:tr w:rsidR="00D9386D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lastRenderedPageBreak/>
              <w:t>ГБОУ СОШ №18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9386D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9386D" w:rsidRPr="00D9386D" w:rsidTr="00C3294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9386D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9386D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9386D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9386D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СОШ №35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9386D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ГБОУ ШИ №576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F270D" w:rsidRPr="00D9386D" w:rsidTr="00C329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D9386D" w:rsidRPr="00D9386D" w:rsidRDefault="00D9386D" w:rsidP="00561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D9386D" w:rsidRPr="00D9386D" w:rsidRDefault="00D9386D" w:rsidP="00561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D9386D" w:rsidRPr="00D9386D" w:rsidRDefault="00D9386D" w:rsidP="00561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D9386D" w:rsidRPr="00D9386D" w:rsidRDefault="005615AD" w:rsidP="00561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D9386D" w:rsidRPr="00D9386D" w:rsidRDefault="00D9386D" w:rsidP="00D938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0F270D">
              <w:rPr>
                <w:rFonts w:ascii="Calibri" w:eastAsia="Times New Roman" w:hAnsi="Calibri" w:cs="Times New Roman"/>
                <w:lang w:eastAsia="ru-RU"/>
              </w:rPr>
              <w:t>Математика (про</w:t>
            </w:r>
            <w:r w:rsidR="005615AD">
              <w:rPr>
                <w:rFonts w:ascii="Calibri" w:eastAsia="Times New Roman" w:hAnsi="Calibri" w:cs="Times New Roman"/>
                <w:lang w:eastAsia="ru-RU"/>
              </w:rPr>
              <w:t>филь)</w:t>
            </w:r>
          </w:p>
        </w:tc>
      </w:tr>
    </w:tbl>
    <w:p w:rsidR="00D9386D" w:rsidRDefault="00D9386D" w:rsidP="00D9386D">
      <w:pPr>
        <w:rPr>
          <w:rFonts w:ascii="Calibri" w:eastAsia="Times New Roman" w:hAnsi="Calibri" w:cs="Times New Roman"/>
          <w:lang w:eastAsia="ru-RU"/>
        </w:rPr>
      </w:pPr>
    </w:p>
    <w:p w:rsidR="008F6AA6" w:rsidRDefault="008F6AA6" w:rsidP="000F270D">
      <w:pPr>
        <w:jc w:val="center"/>
        <w:rPr>
          <w:rFonts w:ascii="Calibri" w:eastAsia="Times New Roman" w:hAnsi="Calibri" w:cs="Times New Roman"/>
          <w:lang w:eastAsia="ru-RU"/>
        </w:rPr>
      </w:pPr>
    </w:p>
    <w:p w:rsidR="005615AD" w:rsidRDefault="000F270D" w:rsidP="000F270D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Сравнительные данные</w:t>
      </w:r>
      <w:r w:rsidR="005615AD">
        <w:rPr>
          <w:rFonts w:ascii="Calibri" w:eastAsia="Times New Roman" w:hAnsi="Calibri" w:cs="Times New Roman"/>
          <w:lang w:eastAsia="ru-RU"/>
        </w:rPr>
        <w:t xml:space="preserve"> о количестве аттестатов с отличием в 2018 и 2019 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12"/>
        <w:gridCol w:w="872"/>
        <w:gridCol w:w="994"/>
        <w:gridCol w:w="1135"/>
        <w:gridCol w:w="994"/>
        <w:gridCol w:w="1273"/>
        <w:gridCol w:w="1279"/>
        <w:gridCol w:w="1276"/>
        <w:gridCol w:w="1276"/>
        <w:gridCol w:w="1135"/>
        <w:gridCol w:w="1417"/>
        <w:gridCol w:w="1773"/>
      </w:tblGrid>
      <w:tr w:rsidR="00C32949" w:rsidRPr="00C32949" w:rsidTr="00C32949">
        <w:trPr>
          <w:trHeight w:val="15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32949" w:rsidRPr="00C32949" w:rsidRDefault="00C32949" w:rsidP="00561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C32949" w:rsidRPr="00C32949" w:rsidRDefault="00C32949" w:rsidP="00C3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выпускников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C32949" w:rsidRPr="00C32949" w:rsidRDefault="00C32949" w:rsidP="00C3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Факт. кол-во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мед.</w:t>
            </w:r>
            <w:r w:rsidRPr="00C329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C32949" w:rsidRPr="00C32949" w:rsidRDefault="00C32949" w:rsidP="00C3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Доля медалистов от всех выпускников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32949" w:rsidRPr="00C32949" w:rsidRDefault="00C32949" w:rsidP="00C3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выпускников 2019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32949" w:rsidRPr="00C32949" w:rsidRDefault="00C32949" w:rsidP="00C3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Факт. кол-во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мед.</w:t>
            </w:r>
            <w:r w:rsidRPr="00C329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32949" w:rsidRPr="00C32949" w:rsidRDefault="00C32949" w:rsidP="00C32949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Доля медалистов от всех выпускников 2019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32949" w:rsidRPr="00C32949" w:rsidRDefault="00C32949" w:rsidP="00C3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выпускников 2018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32949" w:rsidRPr="00C32949" w:rsidRDefault="00C32949" w:rsidP="00C3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аттестатов с отличием 2018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32949" w:rsidRPr="00C32949" w:rsidRDefault="00C32949" w:rsidP="00C3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Доля медалистов от всех выпускников 2018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32949" w:rsidRPr="00C32949" w:rsidRDefault="00C32949" w:rsidP="00C3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Динамика изменений числа медалистов по отношению к 2019 году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32949" w:rsidRPr="00C32949" w:rsidRDefault="00C32949" w:rsidP="00512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Динамика изменений </w:t>
            </w:r>
            <w:r w:rsidR="005122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доли</w:t>
            </w:r>
            <w:r w:rsidRPr="00C329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медалистов </w:t>
            </w:r>
            <w:r w:rsidR="005122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 2019 году </w:t>
            </w:r>
            <w:r w:rsidRPr="00C329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 отношению к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20 </w:t>
            </w:r>
            <w:r w:rsidRPr="00C329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году</w:t>
            </w:r>
          </w:p>
        </w:tc>
      </w:tr>
      <w:tr w:rsidR="000C1629" w:rsidRPr="00C32949" w:rsidTr="0051222E">
        <w:trPr>
          <w:trHeight w:val="300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ГБОУ гимназия №11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8%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23%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-16%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1629" w:rsidRPr="00C32949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11%</w:t>
            </w:r>
          </w:p>
        </w:tc>
      </w:tr>
      <w:tr w:rsidR="000C1629" w:rsidRPr="00C32949" w:rsidTr="0051222E">
        <w:trPr>
          <w:trHeight w:val="300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C32949">
              <w:rPr>
                <w:rFonts w:ascii="Segoe UI" w:eastAsia="Times New Roman" w:hAnsi="Segoe UI" w:cs="Segoe UI"/>
                <w:color w:val="000000"/>
                <w:lang w:eastAsia="ru-RU"/>
              </w:rPr>
              <w:t>ГБОУ гимназия № 24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10%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7%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3%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1629" w:rsidRPr="00C32949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2%</w:t>
            </w:r>
          </w:p>
        </w:tc>
      </w:tr>
      <w:tr w:rsidR="000C1629" w:rsidRPr="00C32949" w:rsidTr="00C32949">
        <w:trPr>
          <w:trHeight w:val="300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ГБОУ гимназия № 32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C32949">
              <w:rPr>
                <w:rFonts w:ascii="Segoe UI" w:eastAsia="Times New Roman" w:hAnsi="Segoe UI" w:cs="Segoe UI"/>
                <w:color w:val="000000"/>
                <w:lang w:eastAsia="ru-RU"/>
              </w:rPr>
              <w:t>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FF0000"/>
                <w:lang w:eastAsia="ru-RU"/>
              </w:rPr>
              <w:t>8%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FF0000"/>
                <w:lang w:eastAsia="ru-RU"/>
              </w:rPr>
              <w:t>13%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FF0000"/>
                <w:lang w:eastAsia="ru-RU"/>
              </w:rPr>
              <w:t>-6%*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29" w:rsidRPr="00C32949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1222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C1629" w:rsidRPr="00C32949" w:rsidTr="000C1629">
        <w:trPr>
          <w:trHeight w:val="300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ГБОУ гимназия № 586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20%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15%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5%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29" w:rsidRPr="00C32949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222E">
              <w:rPr>
                <w:rFonts w:ascii="Calibri" w:eastAsia="Times New Roman" w:hAnsi="Calibri" w:cs="Times New Roman"/>
                <w:color w:val="FF0000"/>
                <w:lang w:eastAsia="ru-RU"/>
              </w:rPr>
              <w:t>-17%</w:t>
            </w:r>
          </w:p>
        </w:tc>
      </w:tr>
      <w:tr w:rsidR="000C1629" w:rsidRPr="00C32949" w:rsidTr="0051222E">
        <w:trPr>
          <w:trHeight w:val="300"/>
        </w:trPr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ГБОУ гимназия № 642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21%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76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18%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81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19%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0%*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1629" w:rsidRPr="00C32949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3%</w:t>
            </w:r>
          </w:p>
        </w:tc>
      </w:tr>
      <w:tr w:rsidR="000C1629" w:rsidRPr="00C32949" w:rsidTr="00985784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ГБОУ СОШ №2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6%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3%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3%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29" w:rsidRPr="0051222E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1222E">
              <w:rPr>
                <w:rFonts w:ascii="Calibri" w:eastAsia="Times New Roman" w:hAnsi="Calibri" w:cs="Times New Roman"/>
                <w:lang w:eastAsia="ru-RU"/>
              </w:rPr>
              <w:t>-1%</w:t>
            </w:r>
          </w:p>
        </w:tc>
      </w:tr>
      <w:tr w:rsidR="000C1629" w:rsidRPr="00C32949" w:rsidTr="00C32949">
        <w:trPr>
          <w:trHeight w:val="300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ГБОУ СОШ №4 Кусто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22%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12%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11%*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29" w:rsidRPr="0051222E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1222E">
              <w:rPr>
                <w:rFonts w:ascii="Calibri" w:eastAsia="Times New Roman" w:hAnsi="Calibri" w:cs="Times New Roman"/>
                <w:lang w:eastAsia="ru-RU"/>
              </w:rPr>
              <w:t>-7%</w:t>
            </w:r>
          </w:p>
        </w:tc>
      </w:tr>
      <w:tr w:rsidR="000C1629" w:rsidRPr="00C32949" w:rsidTr="0051222E">
        <w:trPr>
          <w:trHeight w:val="300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ГБОУ СОШ №5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1629" w:rsidRPr="0051222E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1222E">
              <w:rPr>
                <w:rFonts w:ascii="Calibri" w:eastAsia="Times New Roman" w:hAnsi="Calibri" w:cs="Times New Roman"/>
                <w:lang w:eastAsia="ru-RU"/>
              </w:rPr>
              <w:t>17%</w:t>
            </w:r>
          </w:p>
        </w:tc>
      </w:tr>
      <w:tr w:rsidR="000C1629" w:rsidRPr="00C32949" w:rsidTr="00C32949">
        <w:trPr>
          <w:trHeight w:val="300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lastRenderedPageBreak/>
              <w:t>ГБОУ СОШ №6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17%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17%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29" w:rsidRPr="0051222E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1222E">
              <w:rPr>
                <w:rFonts w:ascii="Calibri" w:eastAsia="Times New Roman" w:hAnsi="Calibri" w:cs="Times New Roman"/>
                <w:color w:val="FF0000"/>
                <w:lang w:eastAsia="ru-RU"/>
              </w:rPr>
              <w:t>-17%</w:t>
            </w:r>
          </w:p>
        </w:tc>
      </w:tr>
      <w:tr w:rsidR="000C1629" w:rsidRPr="00C32949" w:rsidTr="00C32949">
        <w:trPr>
          <w:trHeight w:val="300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ГБОУ СОШ №10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6%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2%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4%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29" w:rsidRPr="0051222E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1222E">
              <w:rPr>
                <w:rFonts w:ascii="Calibri" w:eastAsia="Times New Roman" w:hAnsi="Calibri" w:cs="Times New Roman"/>
                <w:lang w:eastAsia="ru-RU"/>
              </w:rPr>
              <w:t>-6%</w:t>
            </w:r>
          </w:p>
        </w:tc>
      </w:tr>
      <w:tr w:rsidR="000C1629" w:rsidRPr="00C32949" w:rsidTr="00C32949">
        <w:trPr>
          <w:trHeight w:val="300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ГБОУ СОШ №12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11%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4%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7%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29" w:rsidRPr="0051222E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1222E">
              <w:rPr>
                <w:rFonts w:ascii="Calibri" w:eastAsia="Times New Roman" w:hAnsi="Calibri" w:cs="Times New Roman"/>
                <w:lang w:eastAsia="ru-RU"/>
              </w:rPr>
              <w:t>-7%</w:t>
            </w:r>
          </w:p>
        </w:tc>
      </w:tr>
      <w:tr w:rsidR="000C1629" w:rsidRPr="00C32949" w:rsidTr="00C32949">
        <w:trPr>
          <w:trHeight w:val="300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ГБОУ СОШ №15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51222E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9%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9%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29" w:rsidRPr="0051222E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1222E">
              <w:rPr>
                <w:rFonts w:ascii="Calibri" w:eastAsia="Times New Roman" w:hAnsi="Calibri" w:cs="Times New Roman"/>
                <w:lang w:eastAsia="ru-RU"/>
              </w:rPr>
              <w:t>-9%</w:t>
            </w:r>
          </w:p>
        </w:tc>
      </w:tr>
      <w:tr w:rsidR="000C1629" w:rsidRPr="00C32949" w:rsidTr="0051222E">
        <w:trPr>
          <w:trHeight w:val="300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ГБОУ СОШ №16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51222E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2%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8%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-7%*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1629" w:rsidRPr="0051222E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1222E">
              <w:rPr>
                <w:rFonts w:ascii="Calibri" w:eastAsia="Times New Roman" w:hAnsi="Calibri" w:cs="Times New Roman"/>
                <w:lang w:eastAsia="ru-RU"/>
              </w:rPr>
              <w:t>1%</w:t>
            </w:r>
          </w:p>
        </w:tc>
      </w:tr>
      <w:tr w:rsidR="000C1629" w:rsidRPr="00C32949" w:rsidTr="00985784">
        <w:trPr>
          <w:trHeight w:val="300"/>
        </w:trPr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ГБОУ СОШ №17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51222E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12%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-12%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29" w:rsidRPr="0051222E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1222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C1629" w:rsidRPr="00C32949" w:rsidTr="00985784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ГБОУ СОШ №18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51222E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1-%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10%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10%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29" w:rsidRPr="0051222E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1222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C1629" w:rsidRPr="00C32949" w:rsidTr="00C32949">
        <w:trPr>
          <w:trHeight w:val="300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ГБОУ СОШ №19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51222E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2%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-2%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29" w:rsidRPr="0051222E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1222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C1629" w:rsidRPr="00C32949" w:rsidTr="00C32949">
        <w:trPr>
          <w:trHeight w:val="300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ГБОУ СОШ №21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386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51222E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5%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5%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29" w:rsidRPr="0051222E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1222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C1629" w:rsidRPr="00C32949" w:rsidTr="00AC0F42">
        <w:trPr>
          <w:trHeight w:val="300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ГБОУ СОШ №27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51222E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9%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9%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29" w:rsidRPr="0051222E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1222E">
              <w:rPr>
                <w:rFonts w:ascii="Calibri" w:eastAsia="Times New Roman" w:hAnsi="Calibri" w:cs="Times New Roman"/>
                <w:lang w:eastAsia="ru-RU"/>
              </w:rPr>
              <w:t>-2%</w:t>
            </w:r>
          </w:p>
        </w:tc>
      </w:tr>
      <w:tr w:rsidR="000C1629" w:rsidRPr="00C32949" w:rsidTr="0051222E">
        <w:trPr>
          <w:trHeight w:val="300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ГБОУ СОШ № 29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9" w:rsidRPr="00D9386D" w:rsidRDefault="0051222E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6%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10%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-4%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1629" w:rsidRPr="0051222E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1222E">
              <w:rPr>
                <w:rFonts w:ascii="Calibri" w:eastAsia="Times New Roman" w:hAnsi="Calibri" w:cs="Times New Roman"/>
                <w:lang w:eastAsia="ru-RU"/>
              </w:rPr>
              <w:t>7%</w:t>
            </w:r>
          </w:p>
        </w:tc>
      </w:tr>
      <w:tr w:rsidR="000C1629" w:rsidRPr="00C32949" w:rsidTr="00C32949">
        <w:trPr>
          <w:trHeight w:val="300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ГБОУ СОШ №31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51222E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11%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15%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-4%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29" w:rsidRPr="0051222E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1222E">
              <w:rPr>
                <w:rFonts w:ascii="Calibri" w:eastAsia="Times New Roman" w:hAnsi="Calibri" w:cs="Times New Roman"/>
                <w:lang w:eastAsia="ru-RU"/>
              </w:rPr>
              <w:t>-1%</w:t>
            </w:r>
          </w:p>
        </w:tc>
      </w:tr>
      <w:tr w:rsidR="000C1629" w:rsidRPr="00C32949" w:rsidTr="00C32949">
        <w:trPr>
          <w:trHeight w:val="300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ГБОУ СОШ №35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51222E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10%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11%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-2%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29" w:rsidRPr="0051222E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629" w:rsidRPr="00C32949" w:rsidTr="00C32949">
        <w:trPr>
          <w:trHeight w:val="300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ГБОУ ШИ №576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629" w:rsidRPr="00D9386D" w:rsidRDefault="0051222E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8%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29" w:rsidRPr="00C32949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14%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-6%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29" w:rsidRPr="0051222E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1222E">
              <w:rPr>
                <w:rFonts w:ascii="Calibri" w:eastAsia="Times New Roman" w:hAnsi="Calibri" w:cs="Times New Roman"/>
                <w:lang w:eastAsia="ru-RU"/>
              </w:rPr>
              <w:t>-4%</w:t>
            </w:r>
          </w:p>
        </w:tc>
      </w:tr>
      <w:tr w:rsidR="000C1629" w:rsidRPr="00C32949" w:rsidTr="0051222E">
        <w:trPr>
          <w:trHeight w:val="300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879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0C1629" w:rsidRPr="00D9386D" w:rsidRDefault="000C1629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0C1629" w:rsidRPr="00D9386D" w:rsidRDefault="0051222E" w:rsidP="000C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232F7">
              <w:rPr>
                <w:rFonts w:ascii="Calibri" w:eastAsia="Times New Roman" w:hAnsi="Calibri" w:cs="Times New Roman"/>
                <w:color w:val="FF0000"/>
                <w:lang w:eastAsia="ru-RU"/>
              </w:rPr>
              <w:t>8%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932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FF0000"/>
                <w:lang w:eastAsia="ru-RU"/>
              </w:rPr>
              <w:t>10%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909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FF0000"/>
                <w:lang w:eastAsia="ru-RU"/>
              </w:rPr>
              <w:t>9%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C1629" w:rsidRPr="00C32949" w:rsidRDefault="000C1629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949">
              <w:rPr>
                <w:rFonts w:ascii="Calibri" w:eastAsia="Times New Roman" w:hAnsi="Calibri" w:cs="Times New Roman"/>
                <w:color w:val="FF0000"/>
                <w:lang w:eastAsia="ru-RU"/>
              </w:rPr>
              <w:t>0%*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C1629" w:rsidRPr="0051222E" w:rsidRDefault="0051222E" w:rsidP="000C1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1222E">
              <w:rPr>
                <w:rFonts w:ascii="Calibri" w:eastAsia="Times New Roman" w:hAnsi="Calibri" w:cs="Times New Roman"/>
                <w:lang w:eastAsia="ru-RU"/>
              </w:rPr>
              <w:t>-2%</w:t>
            </w:r>
          </w:p>
        </w:tc>
      </w:tr>
    </w:tbl>
    <w:p w:rsidR="008F6AA6" w:rsidRDefault="008F6AA6" w:rsidP="008F6AA6">
      <w:pPr>
        <w:spacing w:after="0" w:line="240" w:lineRule="auto"/>
        <w:ind w:left="-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8F6AA6" w:rsidRDefault="008F6AA6" w:rsidP="008F6AA6">
      <w:pPr>
        <w:spacing w:after="0" w:line="240" w:lineRule="auto"/>
        <w:ind w:left="-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8F6AA6" w:rsidRDefault="008F6AA6" w:rsidP="008F6AA6">
      <w:pPr>
        <w:spacing w:after="0" w:line="240" w:lineRule="auto"/>
        <w:ind w:left="-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8F6AA6" w:rsidRDefault="008F6AA6" w:rsidP="008F6AA6">
      <w:pPr>
        <w:spacing w:after="0" w:line="240" w:lineRule="auto"/>
        <w:ind w:left="-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8F6AA6" w:rsidRDefault="008F6AA6" w:rsidP="008F6AA6">
      <w:pPr>
        <w:spacing w:after="0" w:line="240" w:lineRule="auto"/>
        <w:ind w:left="-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8F6AA6" w:rsidRDefault="008F6AA6" w:rsidP="008F6AA6">
      <w:pPr>
        <w:spacing w:after="0" w:line="240" w:lineRule="auto"/>
        <w:ind w:left="-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8F6AA6" w:rsidRDefault="008F6AA6" w:rsidP="008F6AA6">
      <w:pPr>
        <w:spacing w:after="0" w:line="240" w:lineRule="auto"/>
        <w:ind w:left="-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8F6AA6" w:rsidRDefault="008F6AA6" w:rsidP="008F6AA6">
      <w:pPr>
        <w:spacing w:after="0" w:line="240" w:lineRule="auto"/>
        <w:ind w:left="-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8F6AA6" w:rsidRDefault="008F6AA6" w:rsidP="008F6AA6">
      <w:pPr>
        <w:spacing w:after="0" w:line="240" w:lineRule="auto"/>
        <w:ind w:left="-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8F6AA6" w:rsidRDefault="008F6AA6" w:rsidP="008F6AA6">
      <w:pPr>
        <w:spacing w:after="0" w:line="240" w:lineRule="auto"/>
        <w:ind w:left="-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F270D" w:rsidRDefault="008232F7" w:rsidP="000F270D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1C8FFD" wp14:editId="18ED7F91">
            <wp:extent cx="9791700" cy="4258945"/>
            <wp:effectExtent l="0" t="0" r="0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2027" w:rsidRDefault="008F6AA6" w:rsidP="00F05880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На основе анализа данных, представленных в таблицах, можно сделать вывод о том, что в целом по району процент учащихся, получивших аттестат с отличием, </w:t>
      </w:r>
      <w:r w:rsidR="003C2027">
        <w:rPr>
          <w:rFonts w:ascii="Calibri" w:eastAsia="Times New Roman" w:hAnsi="Calibri" w:cs="Times New Roman"/>
          <w:lang w:eastAsia="ru-RU"/>
        </w:rPr>
        <w:t xml:space="preserve">сильно </w:t>
      </w:r>
      <w:r>
        <w:rPr>
          <w:rFonts w:ascii="Calibri" w:eastAsia="Times New Roman" w:hAnsi="Calibri" w:cs="Times New Roman"/>
          <w:lang w:eastAsia="ru-RU"/>
        </w:rPr>
        <w:t xml:space="preserve">не изменился по отношению к </w:t>
      </w:r>
      <w:r w:rsidR="003C2027">
        <w:rPr>
          <w:rFonts w:ascii="Calibri" w:eastAsia="Times New Roman" w:hAnsi="Calibri" w:cs="Times New Roman"/>
          <w:lang w:eastAsia="ru-RU"/>
        </w:rPr>
        <w:t>2018 и 2019 году</w:t>
      </w:r>
      <w:r>
        <w:rPr>
          <w:rFonts w:ascii="Calibri" w:eastAsia="Times New Roman" w:hAnsi="Calibri" w:cs="Times New Roman"/>
          <w:lang w:eastAsia="ru-RU"/>
        </w:rPr>
        <w:t xml:space="preserve">. </w:t>
      </w:r>
      <w:r w:rsidR="003C2027">
        <w:rPr>
          <w:rFonts w:ascii="Calibri" w:eastAsia="Times New Roman" w:hAnsi="Calibri" w:cs="Times New Roman"/>
          <w:lang w:eastAsia="ru-RU"/>
        </w:rPr>
        <w:t>Отклонение составляет 1%.</w:t>
      </w:r>
      <w:r w:rsidR="00326DA0">
        <w:rPr>
          <w:rFonts w:ascii="Calibri" w:eastAsia="Times New Roman" w:hAnsi="Calibri" w:cs="Times New Roman"/>
          <w:lang w:eastAsia="ru-RU"/>
        </w:rPr>
        <w:t xml:space="preserve"> Однако, отличных</w:t>
      </w:r>
      <w:r w:rsidR="00F05880">
        <w:rPr>
          <w:rFonts w:ascii="Calibri" w:eastAsia="Times New Roman" w:hAnsi="Calibri" w:cs="Times New Roman"/>
          <w:lang w:eastAsia="ru-RU"/>
        </w:rPr>
        <w:t xml:space="preserve"> аттестатов могло быть больше. Главная проблема</w:t>
      </w:r>
      <w:r w:rsidR="003C2027">
        <w:rPr>
          <w:rFonts w:ascii="Calibri" w:eastAsia="Times New Roman" w:hAnsi="Calibri" w:cs="Times New Roman"/>
          <w:lang w:eastAsia="ru-RU"/>
        </w:rPr>
        <w:t xml:space="preserve">, по-прежнему, </w:t>
      </w:r>
      <w:r w:rsidR="00F05880">
        <w:rPr>
          <w:rFonts w:ascii="Calibri" w:eastAsia="Times New Roman" w:hAnsi="Calibri" w:cs="Times New Roman"/>
          <w:lang w:eastAsia="ru-RU"/>
        </w:rPr>
        <w:t>в результатах экзамена по математике (профиль</w:t>
      </w:r>
      <w:r w:rsidR="003C2027">
        <w:rPr>
          <w:rFonts w:ascii="Calibri" w:eastAsia="Times New Roman" w:hAnsi="Calibri" w:cs="Times New Roman"/>
          <w:lang w:eastAsia="ru-RU"/>
        </w:rPr>
        <w:t>)</w:t>
      </w:r>
      <w:r w:rsidR="00F05880">
        <w:rPr>
          <w:rFonts w:ascii="Calibri" w:eastAsia="Times New Roman" w:hAnsi="Calibri" w:cs="Times New Roman"/>
          <w:lang w:eastAsia="ru-RU"/>
        </w:rPr>
        <w:t xml:space="preserve">. </w:t>
      </w:r>
      <w:r w:rsidR="006D5960">
        <w:rPr>
          <w:rFonts w:ascii="Calibri" w:eastAsia="Times New Roman" w:hAnsi="Calibri" w:cs="Times New Roman"/>
          <w:lang w:eastAsia="ru-RU"/>
        </w:rPr>
        <w:t>Все</w:t>
      </w:r>
      <w:r w:rsidR="006D5960">
        <w:rPr>
          <w:rFonts w:ascii="Calibri" w:eastAsia="Times New Roman" w:hAnsi="Calibri" w:cs="Times New Roman"/>
          <w:lang w:eastAsia="ru-RU"/>
        </w:rPr>
        <w:t xml:space="preserve"> остальные экзамены</w:t>
      </w:r>
      <w:r w:rsidR="006D5960">
        <w:rPr>
          <w:rFonts w:ascii="Calibri" w:eastAsia="Times New Roman" w:hAnsi="Calibri" w:cs="Times New Roman"/>
          <w:lang w:eastAsia="ru-RU"/>
        </w:rPr>
        <w:t xml:space="preserve"> по выбору учащихся </w:t>
      </w:r>
      <w:r w:rsidR="006D5960">
        <w:rPr>
          <w:rFonts w:ascii="Calibri" w:eastAsia="Times New Roman" w:hAnsi="Calibri" w:cs="Times New Roman"/>
          <w:lang w:eastAsia="ru-RU"/>
        </w:rPr>
        <w:t xml:space="preserve">сданы с баллами, которые удовлетворяют требованиям к аттестатам с отличием. </w:t>
      </w:r>
      <w:r w:rsidR="00F05880">
        <w:rPr>
          <w:rFonts w:ascii="Calibri" w:eastAsia="Times New Roman" w:hAnsi="Calibri" w:cs="Times New Roman"/>
          <w:lang w:eastAsia="ru-RU"/>
        </w:rPr>
        <w:t>Наиболее существенно снизилась доля медалистов в ОУ</w:t>
      </w:r>
      <w:r w:rsidR="00326DA0">
        <w:rPr>
          <w:rFonts w:ascii="Calibri" w:eastAsia="Times New Roman" w:hAnsi="Calibri" w:cs="Times New Roman"/>
          <w:lang w:eastAsia="ru-RU"/>
        </w:rPr>
        <w:t>586</w:t>
      </w:r>
      <w:r w:rsidR="00F05880">
        <w:rPr>
          <w:rFonts w:ascii="Calibri" w:eastAsia="Times New Roman" w:hAnsi="Calibri" w:cs="Times New Roman"/>
          <w:lang w:eastAsia="ru-RU"/>
        </w:rPr>
        <w:t xml:space="preserve">. </w:t>
      </w:r>
      <w:r w:rsidR="006D5960">
        <w:rPr>
          <w:rFonts w:ascii="Calibri" w:eastAsia="Times New Roman" w:hAnsi="Calibri" w:cs="Times New Roman"/>
          <w:lang w:eastAsia="ru-RU"/>
        </w:rPr>
        <w:t>По две не подтвержденные медали в ОУ32 и ОУ27. Такие результаты должны быть рассмотрены в ОО, проанализирована система подготовки учащихся, учебный план СОО, выявлены дефициты педагогов, осуществляющих обучение, в том числе, в дистанционной</w:t>
      </w:r>
      <w:bookmarkStart w:id="0" w:name="_GoBack"/>
      <w:bookmarkEnd w:id="0"/>
      <w:r w:rsidR="006D5960">
        <w:rPr>
          <w:rFonts w:ascii="Calibri" w:eastAsia="Times New Roman" w:hAnsi="Calibri" w:cs="Times New Roman"/>
          <w:lang w:eastAsia="ru-RU"/>
        </w:rPr>
        <w:t xml:space="preserve"> форме. </w:t>
      </w:r>
      <w:r w:rsidR="00FA3F39">
        <w:rPr>
          <w:rFonts w:ascii="Calibri" w:eastAsia="Times New Roman" w:hAnsi="Calibri" w:cs="Times New Roman"/>
          <w:lang w:eastAsia="ru-RU"/>
        </w:rPr>
        <w:t>Хорошие результаты показала ОУ1</w:t>
      </w:r>
      <w:r w:rsidR="003C2027">
        <w:rPr>
          <w:rFonts w:ascii="Calibri" w:eastAsia="Times New Roman" w:hAnsi="Calibri" w:cs="Times New Roman"/>
          <w:lang w:eastAsia="ru-RU"/>
        </w:rPr>
        <w:t>1</w:t>
      </w:r>
      <w:r w:rsidR="00FA3F39">
        <w:rPr>
          <w:rFonts w:ascii="Calibri" w:eastAsia="Times New Roman" w:hAnsi="Calibri" w:cs="Times New Roman"/>
          <w:lang w:eastAsia="ru-RU"/>
        </w:rPr>
        <w:t xml:space="preserve">, </w:t>
      </w:r>
      <w:r w:rsidR="003C2027">
        <w:rPr>
          <w:rFonts w:ascii="Calibri" w:eastAsia="Times New Roman" w:hAnsi="Calibri" w:cs="Times New Roman"/>
          <w:lang w:eastAsia="ru-RU"/>
        </w:rPr>
        <w:t>5</w:t>
      </w:r>
      <w:r w:rsidR="00FA3F39">
        <w:rPr>
          <w:rFonts w:ascii="Calibri" w:eastAsia="Times New Roman" w:hAnsi="Calibri" w:cs="Times New Roman"/>
          <w:lang w:eastAsia="ru-RU"/>
        </w:rPr>
        <w:t xml:space="preserve">, </w:t>
      </w:r>
      <w:r w:rsidR="003C2027">
        <w:rPr>
          <w:rFonts w:ascii="Calibri" w:eastAsia="Times New Roman" w:hAnsi="Calibri" w:cs="Times New Roman"/>
          <w:lang w:eastAsia="ru-RU"/>
        </w:rPr>
        <w:t>29</w:t>
      </w:r>
      <w:r w:rsidR="00FA3F39">
        <w:rPr>
          <w:rFonts w:ascii="Calibri" w:eastAsia="Times New Roman" w:hAnsi="Calibri" w:cs="Times New Roman"/>
          <w:lang w:eastAsia="ru-RU"/>
        </w:rPr>
        <w:t xml:space="preserve">, </w:t>
      </w:r>
      <w:r w:rsidR="003C2027">
        <w:rPr>
          <w:rFonts w:ascii="Calibri" w:eastAsia="Times New Roman" w:hAnsi="Calibri" w:cs="Times New Roman"/>
          <w:lang w:eastAsia="ru-RU"/>
        </w:rPr>
        <w:t xml:space="preserve">642. </w:t>
      </w:r>
      <w:r w:rsidR="00326DA0">
        <w:rPr>
          <w:rFonts w:ascii="Calibri" w:eastAsia="Times New Roman" w:hAnsi="Calibri" w:cs="Times New Roman"/>
          <w:lang w:eastAsia="ru-RU"/>
        </w:rPr>
        <w:t>На итоги 2020 года повлияла эпидемиологическая ситуация и меры по борьбе с распространением инфекции. Но, несмотря на это, уровень подготовки выпускников остался на прежнем высоком уровне</w:t>
      </w:r>
      <w:r w:rsidR="006D5960">
        <w:rPr>
          <w:rFonts w:ascii="Calibri" w:eastAsia="Times New Roman" w:hAnsi="Calibri" w:cs="Times New Roman"/>
          <w:lang w:eastAsia="ru-RU"/>
        </w:rPr>
        <w:t xml:space="preserve">. </w:t>
      </w:r>
    </w:p>
    <w:sectPr w:rsidR="003C2027" w:rsidSect="006D5960">
      <w:pgSz w:w="16838" w:h="11906" w:orient="landscape"/>
      <w:pgMar w:top="1701" w:right="113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6D"/>
    <w:rsid w:val="000963F7"/>
    <w:rsid w:val="000C0C82"/>
    <w:rsid w:val="000C1629"/>
    <w:rsid w:val="000D42C2"/>
    <w:rsid w:val="000F270D"/>
    <w:rsid w:val="001110A9"/>
    <w:rsid w:val="00326DA0"/>
    <w:rsid w:val="003C2027"/>
    <w:rsid w:val="0043340F"/>
    <w:rsid w:val="0051222E"/>
    <w:rsid w:val="005615AD"/>
    <w:rsid w:val="006D5960"/>
    <w:rsid w:val="006E52FC"/>
    <w:rsid w:val="008232F7"/>
    <w:rsid w:val="008F6AA6"/>
    <w:rsid w:val="009958FD"/>
    <w:rsid w:val="00C32949"/>
    <w:rsid w:val="00CA474F"/>
    <w:rsid w:val="00D9386D"/>
    <w:rsid w:val="00F05880"/>
    <w:rsid w:val="00F32E3A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8ED81-ED6D-4911-962F-7842D390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Изменение доли медалистов</a:t>
            </a:r>
            <a:r>
              <a:rPr lang="ru-RU" baseline="0"/>
              <a:t> 2018-2019-2020 учебный год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Лист1!$L$1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Лист1!$K$2:$K$24</c:f>
              <c:strCache>
                <c:ptCount val="23"/>
                <c:pt idx="0">
                  <c:v>ГБОУ гимназия №11</c:v>
                </c:pt>
                <c:pt idx="1">
                  <c:v>ГБОУ гимназия № 24</c:v>
                </c:pt>
                <c:pt idx="2">
                  <c:v>ГБОУ гимназия № 32</c:v>
                </c:pt>
                <c:pt idx="3">
                  <c:v>ГБОУ гимназия № 586</c:v>
                </c:pt>
                <c:pt idx="4">
                  <c:v>ГБОУ гимназия № 642</c:v>
                </c:pt>
                <c:pt idx="5">
                  <c:v>ГБОУ СОШ №2</c:v>
                </c:pt>
                <c:pt idx="6">
                  <c:v>ГБОУ СОШ №4 Кусто</c:v>
                </c:pt>
                <c:pt idx="7">
                  <c:v>ГБОУ СОШ №5</c:v>
                </c:pt>
                <c:pt idx="8">
                  <c:v>ГБОУ СОШ №6</c:v>
                </c:pt>
                <c:pt idx="9">
                  <c:v>ГБОУ СОШ №10</c:v>
                </c:pt>
                <c:pt idx="10">
                  <c:v>ГБОУ СОШ №12</c:v>
                </c:pt>
                <c:pt idx="11">
                  <c:v>ГБОУ СОШ №15</c:v>
                </c:pt>
                <c:pt idx="12">
                  <c:v>ГБОУ СОШ №16</c:v>
                </c:pt>
                <c:pt idx="13">
                  <c:v>ГБОУ СОШ №17</c:v>
                </c:pt>
                <c:pt idx="14">
                  <c:v>ГБОУ СОШ №18</c:v>
                </c:pt>
                <c:pt idx="15">
                  <c:v>ГБОУ СОШ №19</c:v>
                </c:pt>
                <c:pt idx="16">
                  <c:v>ГБОУ СОШ №21</c:v>
                </c:pt>
                <c:pt idx="17">
                  <c:v>ГБОУ СОШ №27</c:v>
                </c:pt>
                <c:pt idx="18">
                  <c:v>ГБОУ СОШ № 29</c:v>
                </c:pt>
                <c:pt idx="19">
                  <c:v>ГБОУ СОШ №31</c:v>
                </c:pt>
                <c:pt idx="20">
                  <c:v>ГБОУ СОШ №35</c:v>
                </c:pt>
                <c:pt idx="21">
                  <c:v>ГБОУ ШИ №576</c:v>
                </c:pt>
                <c:pt idx="22">
                  <c:v>район</c:v>
                </c:pt>
              </c:strCache>
            </c:strRef>
          </c:cat>
          <c:val>
            <c:numRef>
              <c:f>Лист1!$L$2:$L$24</c:f>
              <c:numCache>
                <c:formatCode>0%</c:formatCode>
                <c:ptCount val="23"/>
                <c:pt idx="0">
                  <c:v>0.19148936170212766</c:v>
                </c:pt>
                <c:pt idx="1">
                  <c:v>0.12</c:v>
                </c:pt>
                <c:pt idx="2">
                  <c:v>7.5471698113207544E-2</c:v>
                </c:pt>
                <c:pt idx="3">
                  <c:v>2.9850746268656716E-2</c:v>
                </c:pt>
                <c:pt idx="4">
                  <c:v>0.21249999999999999</c:v>
                </c:pt>
                <c:pt idx="5">
                  <c:v>5.2631578947368418E-2</c:v>
                </c:pt>
                <c:pt idx="6">
                  <c:v>0.14893617021276595</c:v>
                </c:pt>
                <c:pt idx="7">
                  <c:v>0.17391304347826086</c:v>
                </c:pt>
                <c:pt idx="8">
                  <c:v>0</c:v>
                </c:pt>
                <c:pt idx="9">
                  <c:v>0</c:v>
                </c:pt>
                <c:pt idx="10">
                  <c:v>3.8461538461538464E-2</c:v>
                </c:pt>
                <c:pt idx="11">
                  <c:v>0</c:v>
                </c:pt>
                <c:pt idx="12">
                  <c:v>2.5000000000000001E-2</c:v>
                </c:pt>
                <c:pt idx="13">
                  <c:v>0</c:v>
                </c:pt>
                <c:pt idx="14">
                  <c:v>0.1</c:v>
                </c:pt>
                <c:pt idx="15">
                  <c:v>0</c:v>
                </c:pt>
                <c:pt idx="16">
                  <c:v>4.5454545454545456E-2</c:v>
                </c:pt>
                <c:pt idx="17">
                  <c:v>7.3529411764705885E-2</c:v>
                </c:pt>
                <c:pt idx="18">
                  <c:v>0.13333333333333333</c:v>
                </c:pt>
                <c:pt idx="19">
                  <c:v>9.6153846153846159E-2</c:v>
                </c:pt>
                <c:pt idx="20">
                  <c:v>0</c:v>
                </c:pt>
                <c:pt idx="21">
                  <c:v>4.2553191489361701E-2</c:v>
                </c:pt>
                <c:pt idx="22">
                  <c:v>8.3048919226393625E-2</c:v>
                </c:pt>
              </c:numCache>
            </c:numRef>
          </c:val>
        </c:ser>
        <c:ser>
          <c:idx val="1"/>
          <c:order val="1"/>
          <c:tx>
            <c:strRef>
              <c:f>Лист1!$M$1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Лист1!$K$2:$K$24</c:f>
              <c:strCache>
                <c:ptCount val="23"/>
                <c:pt idx="0">
                  <c:v>ГБОУ гимназия №11</c:v>
                </c:pt>
                <c:pt idx="1">
                  <c:v>ГБОУ гимназия № 24</c:v>
                </c:pt>
                <c:pt idx="2">
                  <c:v>ГБОУ гимназия № 32</c:v>
                </c:pt>
                <c:pt idx="3">
                  <c:v>ГБОУ гимназия № 586</c:v>
                </c:pt>
                <c:pt idx="4">
                  <c:v>ГБОУ гимназия № 642</c:v>
                </c:pt>
                <c:pt idx="5">
                  <c:v>ГБОУ СОШ №2</c:v>
                </c:pt>
                <c:pt idx="6">
                  <c:v>ГБОУ СОШ №4 Кусто</c:v>
                </c:pt>
                <c:pt idx="7">
                  <c:v>ГБОУ СОШ №5</c:v>
                </c:pt>
                <c:pt idx="8">
                  <c:v>ГБОУ СОШ №6</c:v>
                </c:pt>
                <c:pt idx="9">
                  <c:v>ГБОУ СОШ №10</c:v>
                </c:pt>
                <c:pt idx="10">
                  <c:v>ГБОУ СОШ №12</c:v>
                </c:pt>
                <c:pt idx="11">
                  <c:v>ГБОУ СОШ №15</c:v>
                </c:pt>
                <c:pt idx="12">
                  <c:v>ГБОУ СОШ №16</c:v>
                </c:pt>
                <c:pt idx="13">
                  <c:v>ГБОУ СОШ №17</c:v>
                </c:pt>
                <c:pt idx="14">
                  <c:v>ГБОУ СОШ №18</c:v>
                </c:pt>
                <c:pt idx="15">
                  <c:v>ГБОУ СОШ №19</c:v>
                </c:pt>
                <c:pt idx="16">
                  <c:v>ГБОУ СОШ №21</c:v>
                </c:pt>
                <c:pt idx="17">
                  <c:v>ГБОУ СОШ №27</c:v>
                </c:pt>
                <c:pt idx="18">
                  <c:v>ГБОУ СОШ № 29</c:v>
                </c:pt>
                <c:pt idx="19">
                  <c:v>ГБОУ СОШ №31</c:v>
                </c:pt>
                <c:pt idx="20">
                  <c:v>ГБОУ СОШ №35</c:v>
                </c:pt>
                <c:pt idx="21">
                  <c:v>ГБОУ ШИ №576</c:v>
                </c:pt>
                <c:pt idx="22">
                  <c:v>район</c:v>
                </c:pt>
              </c:strCache>
            </c:strRef>
          </c:cat>
          <c:val>
            <c:numRef>
              <c:f>Лист1!$M$2:$M$24</c:f>
              <c:numCache>
                <c:formatCode>0%</c:formatCode>
                <c:ptCount val="23"/>
                <c:pt idx="0">
                  <c:v>0.08</c:v>
                </c:pt>
                <c:pt idx="1">
                  <c:v>0.1</c:v>
                </c:pt>
                <c:pt idx="2">
                  <c:v>0.08</c:v>
                </c:pt>
                <c:pt idx="3">
                  <c:v>0.2</c:v>
                </c:pt>
                <c:pt idx="4">
                  <c:v>0.18</c:v>
                </c:pt>
                <c:pt idx="5">
                  <c:v>0.06</c:v>
                </c:pt>
                <c:pt idx="6">
                  <c:v>0.22</c:v>
                </c:pt>
                <c:pt idx="7">
                  <c:v>0</c:v>
                </c:pt>
                <c:pt idx="8">
                  <c:v>0.17</c:v>
                </c:pt>
                <c:pt idx="9">
                  <c:v>0.06</c:v>
                </c:pt>
                <c:pt idx="10">
                  <c:v>0.11</c:v>
                </c:pt>
                <c:pt idx="11">
                  <c:v>0.09</c:v>
                </c:pt>
                <c:pt idx="12">
                  <c:v>0.02</c:v>
                </c:pt>
                <c:pt idx="13">
                  <c:v>0</c:v>
                </c:pt>
                <c:pt idx="14">
                  <c:v>0.1</c:v>
                </c:pt>
                <c:pt idx="15">
                  <c:v>0</c:v>
                </c:pt>
                <c:pt idx="16">
                  <c:v>0.05</c:v>
                </c:pt>
                <c:pt idx="17">
                  <c:v>0.09</c:v>
                </c:pt>
                <c:pt idx="18">
                  <c:v>0.06</c:v>
                </c:pt>
                <c:pt idx="19">
                  <c:v>0.11</c:v>
                </c:pt>
                <c:pt idx="20">
                  <c:v>0.1</c:v>
                </c:pt>
                <c:pt idx="21">
                  <c:v>0.08</c:v>
                </c:pt>
                <c:pt idx="22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Лист1!$N$1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Лист1!$K$2:$K$24</c:f>
              <c:strCache>
                <c:ptCount val="23"/>
                <c:pt idx="0">
                  <c:v>ГБОУ гимназия №11</c:v>
                </c:pt>
                <c:pt idx="1">
                  <c:v>ГБОУ гимназия № 24</c:v>
                </c:pt>
                <c:pt idx="2">
                  <c:v>ГБОУ гимназия № 32</c:v>
                </c:pt>
                <c:pt idx="3">
                  <c:v>ГБОУ гимназия № 586</c:v>
                </c:pt>
                <c:pt idx="4">
                  <c:v>ГБОУ гимназия № 642</c:v>
                </c:pt>
                <c:pt idx="5">
                  <c:v>ГБОУ СОШ №2</c:v>
                </c:pt>
                <c:pt idx="6">
                  <c:v>ГБОУ СОШ №4 Кусто</c:v>
                </c:pt>
                <c:pt idx="7">
                  <c:v>ГБОУ СОШ №5</c:v>
                </c:pt>
                <c:pt idx="8">
                  <c:v>ГБОУ СОШ №6</c:v>
                </c:pt>
                <c:pt idx="9">
                  <c:v>ГБОУ СОШ №10</c:v>
                </c:pt>
                <c:pt idx="10">
                  <c:v>ГБОУ СОШ №12</c:v>
                </c:pt>
                <c:pt idx="11">
                  <c:v>ГБОУ СОШ №15</c:v>
                </c:pt>
                <c:pt idx="12">
                  <c:v>ГБОУ СОШ №16</c:v>
                </c:pt>
                <c:pt idx="13">
                  <c:v>ГБОУ СОШ №17</c:v>
                </c:pt>
                <c:pt idx="14">
                  <c:v>ГБОУ СОШ №18</c:v>
                </c:pt>
                <c:pt idx="15">
                  <c:v>ГБОУ СОШ №19</c:v>
                </c:pt>
                <c:pt idx="16">
                  <c:v>ГБОУ СОШ №21</c:v>
                </c:pt>
                <c:pt idx="17">
                  <c:v>ГБОУ СОШ №27</c:v>
                </c:pt>
                <c:pt idx="18">
                  <c:v>ГБОУ СОШ № 29</c:v>
                </c:pt>
                <c:pt idx="19">
                  <c:v>ГБОУ СОШ №31</c:v>
                </c:pt>
                <c:pt idx="20">
                  <c:v>ГБОУ СОШ №35</c:v>
                </c:pt>
                <c:pt idx="21">
                  <c:v>ГБОУ ШИ №576</c:v>
                </c:pt>
                <c:pt idx="22">
                  <c:v>район</c:v>
                </c:pt>
              </c:strCache>
            </c:strRef>
          </c:cat>
          <c:val>
            <c:numRef>
              <c:f>Лист1!$N$2:$N$24</c:f>
              <c:numCache>
                <c:formatCode>0%</c:formatCode>
                <c:ptCount val="23"/>
                <c:pt idx="0">
                  <c:v>0.23</c:v>
                </c:pt>
                <c:pt idx="1">
                  <c:v>7.0000000000000007E-2</c:v>
                </c:pt>
                <c:pt idx="2">
                  <c:v>0.13</c:v>
                </c:pt>
                <c:pt idx="3">
                  <c:v>0.15</c:v>
                </c:pt>
                <c:pt idx="4">
                  <c:v>0.19</c:v>
                </c:pt>
                <c:pt idx="5">
                  <c:v>0.03</c:v>
                </c:pt>
                <c:pt idx="6">
                  <c:v>0.12</c:v>
                </c:pt>
                <c:pt idx="9">
                  <c:v>0.02</c:v>
                </c:pt>
                <c:pt idx="10">
                  <c:v>0.04</c:v>
                </c:pt>
                <c:pt idx="11">
                  <c:v>0</c:v>
                </c:pt>
                <c:pt idx="12">
                  <c:v>0.08</c:v>
                </c:pt>
                <c:pt idx="13">
                  <c:v>0.12</c:v>
                </c:pt>
                <c:pt idx="14">
                  <c:v>0</c:v>
                </c:pt>
                <c:pt idx="15">
                  <c:v>0.02</c:v>
                </c:pt>
                <c:pt idx="16">
                  <c:v>0</c:v>
                </c:pt>
                <c:pt idx="17">
                  <c:v>0</c:v>
                </c:pt>
                <c:pt idx="18">
                  <c:v>0.1</c:v>
                </c:pt>
                <c:pt idx="19">
                  <c:v>0.15</c:v>
                </c:pt>
                <c:pt idx="20">
                  <c:v>0.11</c:v>
                </c:pt>
                <c:pt idx="21">
                  <c:v>0.14000000000000001</c:v>
                </c:pt>
                <c:pt idx="2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3181656"/>
        <c:axId val="653184008"/>
      </c:barChart>
      <c:catAx>
        <c:axId val="653181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3184008"/>
        <c:crosses val="autoZero"/>
        <c:auto val="1"/>
        <c:lblAlgn val="ctr"/>
        <c:lblOffset val="100"/>
        <c:noMultiLvlLbl val="0"/>
      </c:catAx>
      <c:valAx>
        <c:axId val="653184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3181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72AD-4600-4E82-AF53-D5CE60A2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OEM</cp:lastModifiedBy>
  <cp:revision>2</cp:revision>
  <dcterms:created xsi:type="dcterms:W3CDTF">2021-02-02T10:23:00Z</dcterms:created>
  <dcterms:modified xsi:type="dcterms:W3CDTF">2021-02-02T10:23:00Z</dcterms:modified>
</cp:coreProperties>
</file>